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86" w:rsidRPr="003D2DBA" w:rsidRDefault="00516E86" w:rsidP="00516E8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16E86" w:rsidRPr="003D2DBA" w:rsidRDefault="00516E86" w:rsidP="00516E8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ЧЕРКЕСОВСКОГО СЕЛЬСКОГО ПОСЕЛЕНИЯ НОВОАННИНСКОГО</w:t>
      </w:r>
      <w:r w:rsidRPr="003D2DB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ВОЛГОГРАДСКОЙ ОБЛАСТИ</w:t>
      </w:r>
    </w:p>
    <w:p w:rsidR="00516E86" w:rsidRPr="003D2DBA" w:rsidRDefault="00516E86" w:rsidP="00516E86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516E86" w:rsidRPr="003D2DBA" w:rsidRDefault="00516E86" w:rsidP="00516E8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6E86" w:rsidRPr="003D2DBA" w:rsidRDefault="00516E86" w:rsidP="00516E86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0D2EA9" w:rsidRDefault="000D2EA9" w:rsidP="000D2EA9">
      <w:pPr>
        <w:pStyle w:val="a4"/>
        <w:spacing w:after="0"/>
      </w:pPr>
      <w:r>
        <w:rPr>
          <w:sz w:val="27"/>
          <w:szCs w:val="27"/>
        </w:rPr>
        <w:t>от 18 марта 2019 г. № 17</w:t>
      </w:r>
    </w:p>
    <w:p w:rsidR="00950A62" w:rsidRDefault="00950A62" w:rsidP="000D2EA9">
      <w:pPr>
        <w:pStyle w:val="a4"/>
        <w:spacing w:after="0"/>
      </w:pPr>
    </w:p>
    <w:p w:rsidR="000D2EA9" w:rsidRDefault="000D2EA9" w:rsidP="000D2EA9">
      <w:pPr>
        <w:pStyle w:val="a4"/>
        <w:spacing w:before="0" w:beforeAutospacing="0" w:after="0" w:line="240" w:lineRule="exact"/>
        <w:jc w:val="center"/>
      </w:pPr>
      <w:r>
        <w:rPr>
          <w:sz w:val="27"/>
          <w:szCs w:val="27"/>
        </w:rPr>
        <w:t>О внесении изменений в постановление администрации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Черкесовского сельского поселения Новоаннинского муниципального района Волгоградской области от </w:t>
      </w:r>
      <w:r w:rsidR="00EA3D11">
        <w:rPr>
          <w:sz w:val="27"/>
          <w:szCs w:val="27"/>
        </w:rPr>
        <w:t>12 сентября_</w:t>
      </w:r>
      <w:r>
        <w:rPr>
          <w:sz w:val="27"/>
          <w:szCs w:val="27"/>
        </w:rPr>
        <w:t>20</w:t>
      </w:r>
      <w:r w:rsidR="00EA3D11">
        <w:rPr>
          <w:sz w:val="27"/>
          <w:szCs w:val="27"/>
        </w:rPr>
        <w:t>18_</w:t>
      </w:r>
      <w:r>
        <w:rPr>
          <w:sz w:val="27"/>
          <w:szCs w:val="27"/>
        </w:rPr>
        <w:t xml:space="preserve">г. </w:t>
      </w:r>
      <w:r w:rsidR="00886B11">
        <w:rPr>
          <w:sz w:val="27"/>
          <w:szCs w:val="27"/>
        </w:rPr>
        <w:t xml:space="preserve">№ </w:t>
      </w:r>
      <w:r w:rsidR="00EA3D11">
        <w:rPr>
          <w:sz w:val="27"/>
          <w:szCs w:val="27"/>
        </w:rPr>
        <w:t>42</w:t>
      </w:r>
      <w:r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CC3907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Черкесовского сельского поселения</w:t>
      </w:r>
      <w:r w:rsidR="00EA3D11">
        <w:rPr>
          <w:sz w:val="27"/>
          <w:szCs w:val="27"/>
        </w:rPr>
        <w:t xml:space="preserve"> Новоаннинского муниципального района Волгоградской области»</w:t>
      </w:r>
    </w:p>
    <w:p w:rsidR="000D2EA9" w:rsidRDefault="000D2EA9" w:rsidP="000D2EA9">
      <w:pPr>
        <w:pStyle w:val="a4"/>
        <w:spacing w:before="0" w:beforeAutospacing="0" w:after="0" w:line="240" w:lineRule="exact"/>
        <w:jc w:val="center"/>
      </w:pPr>
    </w:p>
    <w:p w:rsidR="00950A62" w:rsidRDefault="00950A62" w:rsidP="000D2EA9">
      <w:pPr>
        <w:pStyle w:val="a4"/>
        <w:spacing w:before="0" w:beforeAutospacing="0" w:after="0"/>
        <w:jc w:val="both"/>
      </w:pPr>
    </w:p>
    <w:p w:rsidR="00CF239B" w:rsidRDefault="000D2EA9" w:rsidP="00CF239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CF239B">
        <w:rPr>
          <w:sz w:val="28"/>
          <w:szCs w:val="28"/>
        </w:rPr>
        <w:t xml:space="preserve"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 </w:t>
      </w:r>
      <w:hyperlink r:id="rId4" w:history="1">
        <w:r w:rsidRPr="009564D0">
          <w:rPr>
            <w:rStyle w:val="a3"/>
            <w:color w:val="000000"/>
            <w:sz w:val="28"/>
            <w:szCs w:val="28"/>
          </w:rPr>
          <w:t>статьей</w:t>
        </w:r>
      </w:hyperlink>
      <w:hyperlink r:id="rId5" w:history="1">
        <w:r w:rsidRPr="009564D0">
          <w:rPr>
            <w:rStyle w:val="a3"/>
            <w:sz w:val="28"/>
            <w:szCs w:val="28"/>
          </w:rPr>
          <w:t xml:space="preserve"> </w:t>
        </w:r>
      </w:hyperlink>
      <w:r w:rsidR="009564D0" w:rsidRPr="009564D0">
        <w:rPr>
          <w:sz w:val="28"/>
          <w:szCs w:val="28"/>
        </w:rPr>
        <w:t>24</w:t>
      </w:r>
      <w:r w:rsidRPr="009564D0">
        <w:rPr>
          <w:sz w:val="28"/>
          <w:szCs w:val="28"/>
        </w:rPr>
        <w:t xml:space="preserve"> Устава</w:t>
      </w:r>
      <w:r w:rsidRPr="00CF239B">
        <w:rPr>
          <w:sz w:val="28"/>
          <w:szCs w:val="28"/>
        </w:rPr>
        <w:t xml:space="preserve"> </w:t>
      </w:r>
      <w:r w:rsidR="00CF239B" w:rsidRPr="00CF239B">
        <w:rPr>
          <w:iCs/>
          <w:sz w:val="28"/>
          <w:szCs w:val="28"/>
        </w:rPr>
        <w:t>Черкесовского сельского поселения Новоаннинского муниципального района Волгоградской области</w:t>
      </w:r>
      <w:r w:rsidR="00CF239B">
        <w:rPr>
          <w:iCs/>
          <w:sz w:val="28"/>
          <w:szCs w:val="28"/>
        </w:rPr>
        <w:t xml:space="preserve">, администрация </w:t>
      </w:r>
      <w:r w:rsidR="00CF239B" w:rsidRPr="00CF239B">
        <w:rPr>
          <w:iCs/>
          <w:sz w:val="28"/>
          <w:szCs w:val="28"/>
        </w:rPr>
        <w:t xml:space="preserve"> Черкесовского сельского поселения Новоаннинского муниципального района Волгоградской области</w:t>
      </w:r>
      <w:r w:rsidR="00CF239B" w:rsidRPr="00CF239B">
        <w:rPr>
          <w:sz w:val="28"/>
          <w:szCs w:val="28"/>
        </w:rPr>
        <w:t xml:space="preserve"> 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п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о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с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т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а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н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о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в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л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я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е</w:t>
      </w:r>
      <w:r w:rsidR="00CF239B">
        <w:rPr>
          <w:sz w:val="28"/>
          <w:szCs w:val="28"/>
        </w:rPr>
        <w:t xml:space="preserve"> </w:t>
      </w:r>
      <w:r w:rsidRPr="00CF239B">
        <w:rPr>
          <w:sz w:val="28"/>
          <w:szCs w:val="28"/>
        </w:rPr>
        <w:t>т:</w:t>
      </w:r>
    </w:p>
    <w:p w:rsidR="00CF239B" w:rsidRDefault="00CF239B" w:rsidP="00CF239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0D2EA9" w:rsidRPr="00CF239B" w:rsidRDefault="000D2EA9" w:rsidP="00CF239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CF239B">
        <w:rPr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</w:r>
      <w:r w:rsidRPr="00CF239B">
        <w:rPr>
          <w:bCs/>
          <w:sz w:val="28"/>
          <w:szCs w:val="28"/>
        </w:rPr>
        <w:t>Черкесовского сельского поселения Новоаннинского муниципального района Волгоградской области</w:t>
      </w:r>
      <w:r w:rsidRPr="00CF239B">
        <w:rPr>
          <w:sz w:val="28"/>
          <w:szCs w:val="28"/>
        </w:rPr>
        <w:t xml:space="preserve">, утвержденный постановлением администрации Черкесовского сельского поселения Новоаннинского муниципального района Волгоградской области </w:t>
      </w:r>
      <w:r w:rsidR="007F45F1">
        <w:rPr>
          <w:sz w:val="28"/>
          <w:szCs w:val="28"/>
        </w:rPr>
        <w:t xml:space="preserve">от 12 сентября 2018 г. </w:t>
      </w:r>
      <w:r w:rsidR="00CF239B" w:rsidRPr="00CF239B">
        <w:rPr>
          <w:sz w:val="28"/>
          <w:szCs w:val="28"/>
        </w:rPr>
        <w:t>№ 42,</w:t>
      </w:r>
      <w:r w:rsidRPr="00CF239B">
        <w:rPr>
          <w:sz w:val="28"/>
          <w:szCs w:val="28"/>
        </w:rPr>
        <w:t xml:space="preserve"> (далее – Регламент) следующие изменения:</w:t>
      </w:r>
    </w:p>
    <w:p w:rsidR="000D2EA9" w:rsidRPr="00CF239B" w:rsidRDefault="000D2EA9" w:rsidP="000D2EA9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CF239B">
        <w:rPr>
          <w:sz w:val="28"/>
          <w:szCs w:val="28"/>
        </w:rPr>
        <w:t>1) в пункте 5.1 Регламента:</w:t>
      </w:r>
    </w:p>
    <w:p w:rsidR="000D2EA9" w:rsidRPr="00CF239B" w:rsidRDefault="000D2EA9" w:rsidP="000D2E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239B">
        <w:rPr>
          <w:sz w:val="28"/>
          <w:szCs w:val="28"/>
        </w:rPr>
        <w:t>пункт 3 изложить в следующей редакции:</w:t>
      </w:r>
    </w:p>
    <w:p w:rsidR="000D2EA9" w:rsidRPr="00CF239B" w:rsidRDefault="000D2EA9" w:rsidP="000D2E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239B">
        <w:rPr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CF239B">
        <w:rPr>
          <w:sz w:val="28"/>
          <w:szCs w:val="28"/>
        </w:rPr>
        <w:t>;»</w:t>
      </w:r>
      <w:proofErr w:type="gramEnd"/>
      <w:r w:rsidRPr="00CF239B">
        <w:rPr>
          <w:sz w:val="28"/>
          <w:szCs w:val="28"/>
        </w:rPr>
        <w:t>;</w:t>
      </w:r>
    </w:p>
    <w:p w:rsidR="000D2EA9" w:rsidRPr="00CF239B" w:rsidRDefault="000D2EA9" w:rsidP="000D2E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239B">
        <w:rPr>
          <w:sz w:val="28"/>
          <w:szCs w:val="28"/>
        </w:rPr>
        <w:t>дополнить подпунктом 10 следующего содержания:</w:t>
      </w:r>
    </w:p>
    <w:p w:rsidR="000D2EA9" w:rsidRPr="00CF239B" w:rsidRDefault="000D2EA9" w:rsidP="000D2E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239B">
        <w:rPr>
          <w:sz w:val="28"/>
          <w:szCs w:val="28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CF239B">
          <w:rPr>
            <w:sz w:val="28"/>
            <w:szCs w:val="28"/>
          </w:rPr>
          <w:t>пунктом 4 части 1 статьи 7</w:t>
        </w:r>
      </w:hyperlink>
      <w:r w:rsidRPr="00CF239B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7" w:history="1">
        <w:r w:rsidRPr="00CF239B">
          <w:rPr>
            <w:sz w:val="28"/>
            <w:szCs w:val="28"/>
          </w:rPr>
          <w:t>частью 1.3 статьи 16</w:t>
        </w:r>
      </w:hyperlink>
      <w:r w:rsidRPr="00CF239B">
        <w:rPr>
          <w:sz w:val="28"/>
          <w:szCs w:val="28"/>
        </w:rPr>
        <w:t xml:space="preserve"> Федерального закона № 210-ФЗ;</w:t>
      </w:r>
    </w:p>
    <w:p w:rsidR="000D2EA9" w:rsidRPr="00CF239B" w:rsidRDefault="000D2EA9" w:rsidP="000D2EA9">
      <w:pPr>
        <w:pStyle w:val="a4"/>
        <w:spacing w:before="0" w:beforeAutospacing="0" w:after="0"/>
        <w:ind w:right="-17" w:firstLine="720"/>
        <w:jc w:val="both"/>
        <w:rPr>
          <w:sz w:val="28"/>
          <w:szCs w:val="28"/>
        </w:rPr>
      </w:pPr>
      <w:r w:rsidRPr="00CF239B">
        <w:rPr>
          <w:sz w:val="28"/>
          <w:szCs w:val="28"/>
        </w:rPr>
        <w:t>2) пункт 5.9 Регламента дополнить абзацами вторым и третьим следующего содержания:</w:t>
      </w:r>
    </w:p>
    <w:p w:rsidR="000D2EA9" w:rsidRPr="00CF239B" w:rsidRDefault="000D2EA9" w:rsidP="000D2E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239B">
        <w:rPr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8" w:history="1">
        <w:r w:rsidRPr="00CF239B">
          <w:rPr>
            <w:sz w:val="28"/>
            <w:szCs w:val="28"/>
          </w:rPr>
          <w:t>частью 1.1 статьи 16</w:t>
        </w:r>
      </w:hyperlink>
      <w:r w:rsidRPr="00CF239B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2EA9" w:rsidRPr="00CF239B" w:rsidRDefault="000D2EA9" w:rsidP="000D2E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239B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D2EA9" w:rsidRPr="00CF239B" w:rsidRDefault="000D2EA9" w:rsidP="009D4DFE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CF239B">
        <w:rPr>
          <w:sz w:val="28"/>
          <w:szCs w:val="28"/>
        </w:rPr>
        <w:t>2. Опубликовать настоящее постановление в официальном издании «Сельский вестник» и разместить на официальном сайте администрации Черкесовского сельского поселения Новоаннинского муниципального района в информационно-телекоммуникационной сети «Интернет».</w:t>
      </w:r>
    </w:p>
    <w:p w:rsidR="000D2EA9" w:rsidRPr="00CF239B" w:rsidRDefault="00950A62" w:rsidP="000D2EA9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EA9" w:rsidRPr="00CF239B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="009D4DFE" w:rsidRPr="00CF239B">
        <w:rPr>
          <w:sz w:val="28"/>
          <w:szCs w:val="28"/>
        </w:rPr>
        <w:t xml:space="preserve"> </w:t>
      </w:r>
    </w:p>
    <w:p w:rsidR="000D2EA9" w:rsidRDefault="000D2EA9" w:rsidP="000D2EA9">
      <w:pPr>
        <w:pStyle w:val="a4"/>
        <w:spacing w:before="0" w:beforeAutospacing="0" w:after="0"/>
        <w:ind w:firstLine="720"/>
        <w:jc w:val="both"/>
      </w:pPr>
    </w:p>
    <w:p w:rsidR="000D2EA9" w:rsidRDefault="000D2EA9" w:rsidP="000D2EA9">
      <w:pPr>
        <w:pStyle w:val="a4"/>
        <w:spacing w:before="0" w:beforeAutospacing="0" w:after="0"/>
        <w:jc w:val="both"/>
      </w:pPr>
    </w:p>
    <w:p w:rsidR="000D2EA9" w:rsidRDefault="000D2EA9" w:rsidP="000D2EA9">
      <w:pPr>
        <w:pStyle w:val="a4"/>
        <w:spacing w:before="0" w:beforeAutospacing="0" w:after="0"/>
        <w:jc w:val="both"/>
      </w:pPr>
    </w:p>
    <w:p w:rsidR="000D2EA9" w:rsidRDefault="000D2EA9" w:rsidP="009D4DFE">
      <w:pPr>
        <w:pStyle w:val="a4"/>
        <w:spacing w:before="0" w:beforeAutospacing="0" w:after="0" w:line="240" w:lineRule="exact"/>
        <w:jc w:val="both"/>
      </w:pPr>
      <w:r>
        <w:rPr>
          <w:sz w:val="27"/>
          <w:szCs w:val="27"/>
        </w:rPr>
        <w:t>Глава Черкесовского</w:t>
      </w:r>
    </w:p>
    <w:p w:rsidR="000D2EA9" w:rsidRDefault="000D2EA9" w:rsidP="009D4DFE">
      <w:pPr>
        <w:pStyle w:val="a4"/>
        <w:spacing w:before="0" w:beforeAutospacing="0" w:after="0" w:line="240" w:lineRule="exact"/>
        <w:jc w:val="both"/>
      </w:pPr>
      <w:r>
        <w:rPr>
          <w:sz w:val="27"/>
          <w:szCs w:val="27"/>
        </w:rPr>
        <w:t xml:space="preserve">сельского поселения </w:t>
      </w:r>
      <w:r w:rsidR="009D4DFE">
        <w:rPr>
          <w:sz w:val="27"/>
          <w:szCs w:val="27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Д.В. Романович </w:t>
      </w:r>
    </w:p>
    <w:p w:rsidR="000D2EA9" w:rsidRDefault="000D2EA9" w:rsidP="000D2EA9">
      <w:pPr>
        <w:pStyle w:val="a4"/>
        <w:spacing w:before="0" w:beforeAutospacing="0" w:after="0"/>
        <w:jc w:val="both"/>
      </w:pPr>
    </w:p>
    <w:sectPr w:rsidR="000D2EA9" w:rsidSect="000D2EA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EA9"/>
    <w:rsid w:val="000364AD"/>
    <w:rsid w:val="00036A3F"/>
    <w:rsid w:val="00052FD8"/>
    <w:rsid w:val="000D2EA9"/>
    <w:rsid w:val="00210229"/>
    <w:rsid w:val="002F6896"/>
    <w:rsid w:val="00375EEC"/>
    <w:rsid w:val="003C75CF"/>
    <w:rsid w:val="004E3D57"/>
    <w:rsid w:val="00516E86"/>
    <w:rsid w:val="00555D20"/>
    <w:rsid w:val="0061706F"/>
    <w:rsid w:val="006E17A0"/>
    <w:rsid w:val="007539D5"/>
    <w:rsid w:val="007E7645"/>
    <w:rsid w:val="007F45F1"/>
    <w:rsid w:val="00886B11"/>
    <w:rsid w:val="008F5BF4"/>
    <w:rsid w:val="00950A62"/>
    <w:rsid w:val="00951784"/>
    <w:rsid w:val="009564D0"/>
    <w:rsid w:val="009D4DFE"/>
    <w:rsid w:val="00B431B3"/>
    <w:rsid w:val="00BB0E01"/>
    <w:rsid w:val="00C2438D"/>
    <w:rsid w:val="00CC3907"/>
    <w:rsid w:val="00CF239B"/>
    <w:rsid w:val="00D57D41"/>
    <w:rsid w:val="00E177C4"/>
    <w:rsid w:val="00E5445A"/>
    <w:rsid w:val="00EA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EA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D2E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0D2EA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16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76B7F0E8F60E82C2F711E20CF6AA4711832C036D3773CCF38F904B00111DDA3EA671E0E876A547348764v1g1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37</cp:revision>
  <cp:lastPrinted>2019-03-22T11:38:00Z</cp:lastPrinted>
  <dcterms:created xsi:type="dcterms:W3CDTF">2019-03-22T05:27:00Z</dcterms:created>
  <dcterms:modified xsi:type="dcterms:W3CDTF">2019-03-22T14:28:00Z</dcterms:modified>
</cp:coreProperties>
</file>